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</w:p>
    <w:tbl>
      <w:tblPr>
        <w:tblStyle w:val="6"/>
        <w:tblpPr w:leftFromText="181" w:rightFromText="181" w:vertAnchor="page" w:tblpY="7485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4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工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信党发〔202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号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eastAsia="方正小标宋简体" w:cs="Times New Roman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中共乌海市工业和信息化局党组</w:t>
      </w: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关于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eastAsia="zh-CN"/>
        </w:rPr>
        <w:t>刘恺等同志职务职级任免的通知</w:t>
      </w:r>
    </w:p>
    <w:p>
      <w:pPr>
        <w:spacing w:line="560" w:lineRule="exact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各科室、局属二级单位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经局党组研究决定：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刘恺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同志任市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工业和信息化局中小企业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科科长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（试用期一年）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国海龙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同志任市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工业和信息化局工业园区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科科长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（试用期一年）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任旭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同志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工业和信息化局化学工业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副科长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（试用期一年）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，免去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工业和信息化局办公室四级主任科员职级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宋盼盼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同志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工业和信息化局政策法规综合科副科长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（试用期一年）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，免去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工业和信息化局办公室四级主任科员职级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李淑梅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同志晋升为市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工业和信息化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信息化和软件服务业科一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级主任科员；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段于松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同志晋升为市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工业和信息化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投资规划科一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级主任科员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</w:t>
      </w:r>
      <w:r>
        <w:rPr>
          <w:rFonts w:ascii="Times New Roman" w:hAnsi="Times New Roman" w:eastAsia="仿宋_GB2312" w:cs="Times New Roman"/>
          <w:sz w:val="32"/>
          <w:szCs w:val="32"/>
        </w:rPr>
        <w:t>中共乌海市工业和信息化局党组</w:t>
      </w:r>
    </w:p>
    <w:p>
      <w:pPr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27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tbl>
      <w:tblPr>
        <w:tblStyle w:val="6"/>
        <w:tblpPr w:leftFromText="181" w:rightFromText="181" w:tblpYSpec="bottom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834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ind w:firstLine="280" w:firstLineChars="1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>中共乌海市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>工业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 xml:space="preserve">和信息化局党组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 xml:space="preserve">  202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32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32"/>
                <w:lang w:val="en-US" w:eastAsia="zh-CN"/>
              </w:rPr>
              <w:t>27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>日印发</w:t>
            </w:r>
          </w:p>
        </w:tc>
      </w:tr>
    </w:tbl>
    <w:p>
      <w:pPr>
        <w:rPr>
          <w:rFonts w:ascii="Times New Roman" w:hAnsi="Times New Roman" w:eastAsia="仿宋_GB2312" w:cs="Times New Roman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098" w:right="1531" w:bottom="2098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87953084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numPr>
            <w:ilvl w:val="0"/>
            <w:numId w:val="1"/>
          </w:numPr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6293461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</w:pPr>
        <w:r>
          <w:rPr>
            <w:rFonts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6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A5BF7"/>
    <w:multiLevelType w:val="multilevel"/>
    <w:tmpl w:val="348A5BF7"/>
    <w:lvl w:ilvl="0" w:tentative="0">
      <w:start w:val="1"/>
      <w:numFmt w:val="bullet"/>
      <w:lvlText w:val="—"/>
      <w:lvlJc w:val="left"/>
      <w:pPr>
        <w:ind w:left="360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335"/>
    <w:rsid w:val="00010D4E"/>
    <w:rsid w:val="000133CA"/>
    <w:rsid w:val="00051985"/>
    <w:rsid w:val="00052226"/>
    <w:rsid w:val="00065AF0"/>
    <w:rsid w:val="0009566A"/>
    <w:rsid w:val="000B1882"/>
    <w:rsid w:val="000E52E7"/>
    <w:rsid w:val="001275B6"/>
    <w:rsid w:val="001A0BB1"/>
    <w:rsid w:val="001B3E0E"/>
    <w:rsid w:val="001D370D"/>
    <w:rsid w:val="001F58BB"/>
    <w:rsid w:val="00204F7E"/>
    <w:rsid w:val="002304B1"/>
    <w:rsid w:val="002308D5"/>
    <w:rsid w:val="00233B89"/>
    <w:rsid w:val="0029300D"/>
    <w:rsid w:val="002A4ACD"/>
    <w:rsid w:val="00317A1A"/>
    <w:rsid w:val="003837E3"/>
    <w:rsid w:val="003A3C8B"/>
    <w:rsid w:val="003A58F9"/>
    <w:rsid w:val="003F0D70"/>
    <w:rsid w:val="0041007F"/>
    <w:rsid w:val="004648D1"/>
    <w:rsid w:val="004A37E1"/>
    <w:rsid w:val="00523679"/>
    <w:rsid w:val="005D5E63"/>
    <w:rsid w:val="005F7BDE"/>
    <w:rsid w:val="0067366F"/>
    <w:rsid w:val="00681DE5"/>
    <w:rsid w:val="006E333B"/>
    <w:rsid w:val="007266AA"/>
    <w:rsid w:val="00733B78"/>
    <w:rsid w:val="00782760"/>
    <w:rsid w:val="007960D8"/>
    <w:rsid w:val="007C31DA"/>
    <w:rsid w:val="007F07CD"/>
    <w:rsid w:val="008072E8"/>
    <w:rsid w:val="008216F4"/>
    <w:rsid w:val="0085518B"/>
    <w:rsid w:val="0091795A"/>
    <w:rsid w:val="00930E44"/>
    <w:rsid w:val="00943599"/>
    <w:rsid w:val="00964DB5"/>
    <w:rsid w:val="009708E6"/>
    <w:rsid w:val="00973866"/>
    <w:rsid w:val="00A006C9"/>
    <w:rsid w:val="00A118DE"/>
    <w:rsid w:val="00A24958"/>
    <w:rsid w:val="00A3525F"/>
    <w:rsid w:val="00A371C3"/>
    <w:rsid w:val="00A764BF"/>
    <w:rsid w:val="00AA0C8B"/>
    <w:rsid w:val="00AB7080"/>
    <w:rsid w:val="00AD490B"/>
    <w:rsid w:val="00AD723E"/>
    <w:rsid w:val="00B14F95"/>
    <w:rsid w:val="00B16CE8"/>
    <w:rsid w:val="00B23E9F"/>
    <w:rsid w:val="00B263DF"/>
    <w:rsid w:val="00B75335"/>
    <w:rsid w:val="00B951E9"/>
    <w:rsid w:val="00BA6377"/>
    <w:rsid w:val="00BF555C"/>
    <w:rsid w:val="00C169CD"/>
    <w:rsid w:val="00C46F4E"/>
    <w:rsid w:val="00C55A3F"/>
    <w:rsid w:val="00C7669B"/>
    <w:rsid w:val="00CA036D"/>
    <w:rsid w:val="00CB7833"/>
    <w:rsid w:val="00D04373"/>
    <w:rsid w:val="00D517DC"/>
    <w:rsid w:val="00DB61A5"/>
    <w:rsid w:val="00DC1D26"/>
    <w:rsid w:val="00DE0F0F"/>
    <w:rsid w:val="00DE5870"/>
    <w:rsid w:val="00E17601"/>
    <w:rsid w:val="00E50FE4"/>
    <w:rsid w:val="00EA3BDE"/>
    <w:rsid w:val="00EC7B76"/>
    <w:rsid w:val="00ED1EBD"/>
    <w:rsid w:val="00F71C79"/>
    <w:rsid w:val="00F912AD"/>
    <w:rsid w:val="00FD519C"/>
    <w:rsid w:val="00FE40B0"/>
    <w:rsid w:val="00FF488C"/>
    <w:rsid w:val="3DDF399C"/>
    <w:rsid w:val="3DED5C72"/>
    <w:rsid w:val="3DEEA207"/>
    <w:rsid w:val="5FF7DA16"/>
    <w:rsid w:val="5FFD3C62"/>
    <w:rsid w:val="6BBB6A83"/>
    <w:rsid w:val="777DB624"/>
    <w:rsid w:val="7BEFF2E4"/>
    <w:rsid w:val="BBFFA674"/>
    <w:rsid w:val="BFDBD4AF"/>
    <w:rsid w:val="EDCD2838"/>
    <w:rsid w:val="FFCF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378</Words>
  <Characters>2161</Characters>
  <Lines>18</Lines>
  <Paragraphs>5</Paragraphs>
  <TotalTime>10</TotalTime>
  <ScaleCrop>false</ScaleCrop>
  <LinksUpToDate>false</LinksUpToDate>
  <CharactersWithSpaces>2534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2018-12-17T17:28:00Z</dcterms:created>
  <dc:creator>lenovo</dc:creator>
  <cp:lastModifiedBy>wh</cp:lastModifiedBy>
  <cp:lastPrinted>2023-06-29T10:30:03Z</cp:lastPrinted>
  <dcterms:modified xsi:type="dcterms:W3CDTF">2023-06-29T10:33:55Z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